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B2CDF2" w14:textId="5297785B" w:rsidR="00BD2B02" w:rsidRDefault="00BD2B02" w:rsidP="008B09CF">
      <w:pPr>
        <w:spacing w:after="0"/>
      </w:pPr>
    </w:p>
    <w:p w14:paraId="3BEC8647" w14:textId="77777777" w:rsidR="008B09CF" w:rsidRDefault="008B09CF" w:rsidP="008B09CF">
      <w:pPr>
        <w:spacing w:after="0"/>
        <w:rPr>
          <w:sz w:val="24"/>
          <w:szCs w:val="24"/>
        </w:rPr>
      </w:pPr>
    </w:p>
    <w:p w14:paraId="56FFA902" w14:textId="77777777" w:rsidR="00F12841" w:rsidRDefault="00F12841" w:rsidP="008B09CF">
      <w:pPr>
        <w:spacing w:after="0"/>
        <w:ind w:left="-426"/>
        <w:rPr>
          <w:b/>
          <w:bCs/>
          <w:sz w:val="28"/>
          <w:szCs w:val="28"/>
          <w:u w:val="single"/>
        </w:rPr>
      </w:pPr>
    </w:p>
    <w:p w14:paraId="24ACFDD4" w14:textId="79D81930" w:rsidR="008B09CF" w:rsidRPr="00F12841" w:rsidRDefault="008B09CF" w:rsidP="00934661">
      <w:pPr>
        <w:spacing w:after="0"/>
        <w:ind w:left="264"/>
        <w:rPr>
          <w:b/>
          <w:bCs/>
          <w:sz w:val="28"/>
          <w:szCs w:val="28"/>
          <w:u w:val="single"/>
        </w:rPr>
      </w:pPr>
      <w:r w:rsidRPr="00F12841">
        <w:rPr>
          <w:b/>
          <w:bCs/>
          <w:sz w:val="28"/>
          <w:szCs w:val="28"/>
          <w:u w:val="single"/>
        </w:rPr>
        <w:t>Details of Familiarization Programme imparted to Independent Director</w:t>
      </w:r>
      <w:r w:rsidR="00F12841" w:rsidRPr="00F12841">
        <w:rPr>
          <w:b/>
          <w:bCs/>
          <w:sz w:val="28"/>
          <w:szCs w:val="28"/>
          <w:u w:val="single"/>
        </w:rPr>
        <w:t>s</w:t>
      </w:r>
      <w:r w:rsidR="00934661">
        <w:rPr>
          <w:b/>
          <w:bCs/>
          <w:sz w:val="28"/>
          <w:szCs w:val="28"/>
          <w:u w:val="single"/>
        </w:rPr>
        <w:t xml:space="preserve"> Financial Year 2025-2026</w:t>
      </w:r>
    </w:p>
    <w:p w14:paraId="10CE82DE" w14:textId="77777777" w:rsidR="008B09CF" w:rsidRPr="008B09CF" w:rsidRDefault="008B09CF" w:rsidP="008B09CF">
      <w:pPr>
        <w:spacing w:after="0"/>
        <w:rPr>
          <w:sz w:val="28"/>
          <w:szCs w:val="28"/>
        </w:rPr>
      </w:pPr>
    </w:p>
    <w:tbl>
      <w:tblPr>
        <w:tblStyle w:val="TableGrid"/>
        <w:tblW w:w="0" w:type="auto"/>
        <w:tblInd w:w="279" w:type="dxa"/>
        <w:tblLook w:val="04A0" w:firstRow="1" w:lastRow="0" w:firstColumn="1" w:lastColumn="0" w:noHBand="0" w:noVBand="1"/>
      </w:tblPr>
      <w:tblGrid>
        <w:gridCol w:w="7229"/>
        <w:gridCol w:w="1276"/>
      </w:tblGrid>
      <w:tr w:rsidR="0057730F" w:rsidRPr="008B09CF" w14:paraId="3E6E781D" w14:textId="77777777" w:rsidTr="002A6526">
        <w:tc>
          <w:tcPr>
            <w:tcW w:w="7229" w:type="dxa"/>
          </w:tcPr>
          <w:p w14:paraId="24E43E29" w14:textId="1975DEE6" w:rsidR="0057730F" w:rsidRPr="00D84C1F" w:rsidRDefault="0057730F" w:rsidP="0057730F">
            <w:pPr>
              <w:jc w:val="both"/>
              <w:rPr>
                <w:b/>
                <w:bCs/>
                <w:sz w:val="26"/>
                <w:szCs w:val="26"/>
              </w:rPr>
            </w:pPr>
            <w:r w:rsidRPr="00D84C1F">
              <w:rPr>
                <w:b/>
                <w:bCs/>
                <w:sz w:val="26"/>
                <w:szCs w:val="26"/>
              </w:rPr>
              <w:t>No. of programmes attended by Independent Directors (during the year and on a cumulative basis till date)</w:t>
            </w:r>
          </w:p>
        </w:tc>
        <w:tc>
          <w:tcPr>
            <w:tcW w:w="1276" w:type="dxa"/>
          </w:tcPr>
          <w:p w14:paraId="6331706D" w14:textId="66CBF787" w:rsidR="0057730F" w:rsidRPr="00D84C1F" w:rsidRDefault="0057730F" w:rsidP="0057730F">
            <w:pPr>
              <w:jc w:val="center"/>
              <w:rPr>
                <w:b/>
                <w:bCs/>
                <w:sz w:val="26"/>
                <w:szCs w:val="26"/>
              </w:rPr>
            </w:pPr>
            <w:r w:rsidRPr="00D84C1F">
              <w:rPr>
                <w:sz w:val="26"/>
                <w:szCs w:val="26"/>
              </w:rPr>
              <w:t>NIL</w:t>
            </w:r>
          </w:p>
        </w:tc>
      </w:tr>
      <w:tr w:rsidR="0057730F" w:rsidRPr="008B09CF" w14:paraId="18CEF528" w14:textId="77777777" w:rsidTr="002A6526">
        <w:tc>
          <w:tcPr>
            <w:tcW w:w="7229" w:type="dxa"/>
          </w:tcPr>
          <w:p w14:paraId="2F02CC79" w14:textId="54F9DFB4" w:rsidR="0057730F" w:rsidRPr="00D84C1F" w:rsidRDefault="0057730F" w:rsidP="0057730F">
            <w:pPr>
              <w:jc w:val="both"/>
              <w:rPr>
                <w:sz w:val="26"/>
                <w:szCs w:val="26"/>
              </w:rPr>
            </w:pPr>
            <w:r w:rsidRPr="00D84C1F">
              <w:rPr>
                <w:b/>
                <w:bCs/>
                <w:sz w:val="26"/>
                <w:szCs w:val="26"/>
              </w:rPr>
              <w:t xml:space="preserve">No. of hours spent by Independent Directors in such programmes (during the year and on cumulative basis till date), and </w:t>
            </w:r>
          </w:p>
        </w:tc>
        <w:tc>
          <w:tcPr>
            <w:tcW w:w="1276" w:type="dxa"/>
          </w:tcPr>
          <w:p w14:paraId="196B12EE" w14:textId="719C02DE" w:rsidR="0057730F" w:rsidRPr="00D84C1F" w:rsidRDefault="0057730F" w:rsidP="0057730F">
            <w:pPr>
              <w:jc w:val="center"/>
              <w:rPr>
                <w:sz w:val="26"/>
                <w:szCs w:val="26"/>
              </w:rPr>
            </w:pPr>
            <w:r w:rsidRPr="00D84C1F">
              <w:rPr>
                <w:sz w:val="26"/>
                <w:szCs w:val="26"/>
              </w:rPr>
              <w:t>NIL</w:t>
            </w:r>
          </w:p>
        </w:tc>
      </w:tr>
      <w:tr w:rsidR="0057730F" w:rsidRPr="008B09CF" w14:paraId="57555120" w14:textId="77777777" w:rsidTr="002A6526">
        <w:tc>
          <w:tcPr>
            <w:tcW w:w="7229" w:type="dxa"/>
          </w:tcPr>
          <w:p w14:paraId="569FB567" w14:textId="72E36E4E" w:rsidR="0057730F" w:rsidRPr="00D84C1F" w:rsidRDefault="0057730F" w:rsidP="0057730F">
            <w:pPr>
              <w:jc w:val="both"/>
              <w:rPr>
                <w:sz w:val="26"/>
                <w:szCs w:val="26"/>
              </w:rPr>
            </w:pPr>
            <w:r w:rsidRPr="00D84C1F">
              <w:rPr>
                <w:b/>
                <w:bCs/>
                <w:sz w:val="26"/>
                <w:szCs w:val="26"/>
              </w:rPr>
              <w:t>Other relevant details</w:t>
            </w:r>
          </w:p>
        </w:tc>
        <w:tc>
          <w:tcPr>
            <w:tcW w:w="1276" w:type="dxa"/>
          </w:tcPr>
          <w:p w14:paraId="47FF2143" w14:textId="1B503EA3" w:rsidR="0057730F" w:rsidRPr="00D84C1F" w:rsidRDefault="0057730F" w:rsidP="0057730F">
            <w:pPr>
              <w:jc w:val="center"/>
              <w:rPr>
                <w:sz w:val="26"/>
                <w:szCs w:val="26"/>
              </w:rPr>
            </w:pPr>
            <w:r w:rsidRPr="00D84C1F">
              <w:rPr>
                <w:sz w:val="26"/>
                <w:szCs w:val="26"/>
              </w:rPr>
              <w:t>NIL</w:t>
            </w:r>
          </w:p>
        </w:tc>
      </w:tr>
    </w:tbl>
    <w:p w14:paraId="38AFFE8F" w14:textId="77777777" w:rsidR="008B09CF" w:rsidRPr="008B09CF" w:rsidRDefault="008B09CF" w:rsidP="008B09CF">
      <w:pPr>
        <w:spacing w:after="0"/>
        <w:rPr>
          <w:sz w:val="28"/>
          <w:szCs w:val="28"/>
        </w:rPr>
      </w:pPr>
    </w:p>
    <w:p w14:paraId="0AF5FF56" w14:textId="77777777" w:rsidR="008B09CF" w:rsidRPr="008B09CF" w:rsidRDefault="008B09CF" w:rsidP="008B09CF">
      <w:pPr>
        <w:spacing w:after="0"/>
        <w:rPr>
          <w:sz w:val="24"/>
          <w:szCs w:val="24"/>
        </w:rPr>
      </w:pPr>
    </w:p>
    <w:sectPr w:rsidR="008B09CF" w:rsidRPr="008B09CF" w:rsidSect="00D84C1F">
      <w:pgSz w:w="11906" w:h="16838"/>
      <w:pgMar w:top="1247" w:right="1191" w:bottom="1247" w:left="119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5E44"/>
    <w:rsid w:val="002A6526"/>
    <w:rsid w:val="00557EC0"/>
    <w:rsid w:val="0057730F"/>
    <w:rsid w:val="007E36F5"/>
    <w:rsid w:val="008B09CF"/>
    <w:rsid w:val="00925E44"/>
    <w:rsid w:val="00934661"/>
    <w:rsid w:val="00BD2B02"/>
    <w:rsid w:val="00D84C1F"/>
    <w:rsid w:val="00F12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70D07D"/>
  <w15:chartTrackingRefBased/>
  <w15:docId w15:val="{5A384F1E-D6D0-40FD-8D3D-A81B3F0428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B09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54</Words>
  <Characters>313</Characters>
  <Application>Microsoft Office Word</Application>
  <DocSecurity>0</DocSecurity>
  <Lines>2</Lines>
  <Paragraphs>1</Paragraphs>
  <ScaleCrop>false</ScaleCrop>
  <Company/>
  <LinksUpToDate>false</LinksUpToDate>
  <CharactersWithSpaces>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 Shah</dc:creator>
  <cp:keywords/>
  <dc:description/>
  <cp:lastModifiedBy>Richa Shah</cp:lastModifiedBy>
  <cp:revision>8</cp:revision>
  <dcterms:created xsi:type="dcterms:W3CDTF">2023-02-15T08:02:00Z</dcterms:created>
  <dcterms:modified xsi:type="dcterms:W3CDTF">2026-04-24T06:17:00Z</dcterms:modified>
</cp:coreProperties>
</file>